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4790" w:rsidRPr="009F4790" w:rsidRDefault="009F4790" w:rsidP="009F4790">
      <w:pPr>
        <w:spacing w:line="360" w:lineRule="auto"/>
        <w:ind w:leftChars="150" w:left="360"/>
        <w:jc w:val="center"/>
        <w:textAlignment w:val="center"/>
        <w:rPr>
          <w:rFonts w:ascii="Times New Roman" w:hAnsi="Times New Roman" w:cs="Times New Roman"/>
          <w:color w:val="00B050"/>
          <w:sz w:val="21"/>
          <w:szCs w:val="21"/>
        </w:rPr>
      </w:pPr>
      <w:bookmarkStart w:id="0" w:name="_GoBack"/>
      <w:r w:rsidRPr="009F4790">
        <w:rPr>
          <w:noProof/>
          <w:color w:val="00B050"/>
        </w:rPr>
        <w:drawing>
          <wp:anchor distT="0" distB="0" distL="114300" distR="114300" simplePos="0" relativeHeight="251658240" behindDoc="0" locked="0" layoutInCell="1" allowOverlap="1" wp14:anchorId="38F7C8AD" wp14:editId="14DA7369">
            <wp:simplePos x="0" y="0"/>
            <wp:positionH relativeFrom="page">
              <wp:posOffset>11226800</wp:posOffset>
            </wp:positionH>
            <wp:positionV relativeFrom="topMargin">
              <wp:posOffset>10375900</wp:posOffset>
            </wp:positionV>
            <wp:extent cx="355600" cy="266700"/>
            <wp:effectExtent l="0" t="0" r="6350" b="0"/>
            <wp:wrapNone/>
            <wp:docPr id="242" name="图片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00" cy="266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F4790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专题</w:t>
      </w:r>
      <w:r w:rsidRPr="009F4790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06</w:t>
      </w:r>
      <w:r w:rsidRPr="009F4790">
        <w:rPr>
          <w:rFonts w:ascii="Times New Roman" w:hAnsi="Times New Roman" w:cs="Times New Roman"/>
          <w:b/>
          <w:snapToGrid w:val="0"/>
          <w:color w:val="00B050"/>
          <w:sz w:val="44"/>
          <w:szCs w:val="44"/>
        </w:rPr>
        <w:t xml:space="preserve"> </w:t>
      </w:r>
      <w:r w:rsidRPr="009F4790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质量和密度</w:t>
      </w:r>
    </w:p>
    <w:bookmarkEnd w:id="0"/>
    <w:p w:rsidR="009F4790" w:rsidRDefault="009F4790" w:rsidP="009F4790">
      <w:pPr>
        <w:spacing w:line="360" w:lineRule="auto"/>
        <w:textAlignment w:val="center"/>
        <w:rPr>
          <w:b/>
        </w:rPr>
      </w:pPr>
      <w:r>
        <w:rPr>
          <w:rFonts w:hint="eastAsia"/>
          <w:b/>
        </w:rPr>
        <w:t>一、单项选择题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1.</w:t>
      </w:r>
      <w:r>
        <w:rPr>
          <w:rFonts w:hint="eastAsia"/>
          <w:color w:val="FF0000"/>
        </w:rPr>
        <w:t>（2020·山东省枣庄市)</w:t>
      </w:r>
      <w:r>
        <w:rPr>
          <w:rFonts w:hint="eastAsia"/>
          <w:color w:val="000000"/>
        </w:rPr>
        <w:t>只测一次，要求较准确的测出</w:t>
      </w:r>
      <w:r>
        <w:rPr>
          <w:rFonts w:ascii="Times New Roman" w:eastAsia="Times New Roman" w:hAnsi="Times New Roman" w:cs="Times New Roman"/>
          <w:color w:val="000000"/>
        </w:rPr>
        <w:t>90cm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hint="eastAsia"/>
          <w:color w:val="000000"/>
        </w:rPr>
        <w:t>的酒精，请你在下列四种规格的量筒中，选出适当的量筒（　　）</w:t>
      </w:r>
    </w:p>
    <w:p w:rsidR="009F4790" w:rsidRDefault="009F4790" w:rsidP="009F4790">
      <w:pPr>
        <w:tabs>
          <w:tab w:val="left" w:pos="4873"/>
        </w:tabs>
        <w:spacing w:line="360" w:lineRule="auto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hint="eastAsia"/>
          <w:color w:val="000000"/>
        </w:rPr>
        <w:t>A. 量程是</w:t>
      </w:r>
      <w:r>
        <w:rPr>
          <w:rFonts w:ascii="Times New Roman" w:eastAsia="Times New Roman" w:hAnsi="Times New Roman" w:cs="Times New Roman"/>
          <w:color w:val="000000"/>
        </w:rPr>
        <w:t>100mL</w:t>
      </w:r>
      <w:r>
        <w:rPr>
          <w:rFonts w:hint="eastAsia"/>
          <w:color w:val="000000"/>
        </w:rPr>
        <w:t>，分度值是</w:t>
      </w:r>
      <w:r>
        <w:rPr>
          <w:rFonts w:ascii="Times New Roman" w:eastAsia="Times New Roman" w:hAnsi="Times New Roman" w:cs="Times New Roman"/>
          <w:color w:val="000000"/>
        </w:rPr>
        <w:t>1mL</w:t>
      </w:r>
      <w:r>
        <w:rPr>
          <w:rFonts w:hint="eastAsia"/>
          <w:color w:val="000000"/>
        </w:rPr>
        <w:tab/>
        <w:t>B. 量程是</w:t>
      </w:r>
      <w:r>
        <w:rPr>
          <w:rFonts w:ascii="Times New Roman" w:eastAsia="Times New Roman" w:hAnsi="Times New Roman" w:cs="Times New Roman"/>
          <w:color w:val="000000"/>
        </w:rPr>
        <w:t>200mL</w:t>
      </w:r>
      <w:r>
        <w:rPr>
          <w:rFonts w:hint="eastAsia"/>
          <w:color w:val="000000"/>
        </w:rPr>
        <w:t>，分度值是</w:t>
      </w:r>
      <w:r>
        <w:rPr>
          <w:rFonts w:ascii="Times New Roman" w:eastAsia="Times New Roman" w:hAnsi="Times New Roman" w:cs="Times New Roman"/>
          <w:color w:val="000000"/>
        </w:rPr>
        <w:t>2mL</w:t>
      </w:r>
    </w:p>
    <w:p w:rsidR="009F4790" w:rsidRDefault="009F4790" w:rsidP="009F4790">
      <w:pPr>
        <w:tabs>
          <w:tab w:val="left" w:pos="4873"/>
        </w:tabs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hint="eastAsia"/>
          <w:color w:val="000000"/>
        </w:rPr>
        <w:t>C. 量程是</w:t>
      </w:r>
      <w:r>
        <w:rPr>
          <w:rFonts w:ascii="Times New Roman" w:eastAsia="Times New Roman" w:hAnsi="Times New Roman" w:cs="Times New Roman"/>
          <w:color w:val="000000"/>
        </w:rPr>
        <w:t>50mL</w:t>
      </w:r>
      <w:r>
        <w:rPr>
          <w:rFonts w:hint="eastAsia"/>
          <w:color w:val="000000"/>
        </w:rPr>
        <w:t>，分度值是</w:t>
      </w:r>
      <w:r>
        <w:rPr>
          <w:rFonts w:ascii="Times New Roman" w:eastAsia="Times New Roman" w:hAnsi="Times New Roman" w:cs="Times New Roman"/>
          <w:color w:val="000000"/>
        </w:rPr>
        <w:t>1mL</w:t>
      </w:r>
      <w:r>
        <w:rPr>
          <w:rFonts w:hint="eastAsia"/>
          <w:color w:val="000000"/>
        </w:rPr>
        <w:tab/>
        <w:t>D. 量程是</w:t>
      </w:r>
      <w:r>
        <w:rPr>
          <w:rFonts w:ascii="Times New Roman" w:eastAsia="Times New Roman" w:hAnsi="Times New Roman" w:cs="Times New Roman"/>
          <w:color w:val="000000"/>
        </w:rPr>
        <w:t>50mL</w:t>
      </w:r>
      <w:r>
        <w:rPr>
          <w:rFonts w:hint="eastAsia"/>
          <w:color w:val="000000"/>
        </w:rPr>
        <w:t>，分度值是</w:t>
      </w:r>
      <w:r>
        <w:rPr>
          <w:rFonts w:ascii="Times New Roman" w:eastAsia="Times New Roman" w:hAnsi="Times New Roman" w:cs="Times New Roman"/>
          <w:color w:val="000000"/>
        </w:rPr>
        <w:t>2mL</w:t>
      </w:r>
    </w:p>
    <w:p w:rsidR="009F4790" w:rsidRDefault="009F4790" w:rsidP="009F4790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2.</w:t>
      </w:r>
      <w:r>
        <w:rPr>
          <w:rFonts w:hint="eastAsia"/>
          <w:color w:val="FF0000"/>
        </w:rPr>
        <w:t>（2020·湖北省荆州市)</w:t>
      </w:r>
      <w:r>
        <w:rPr>
          <w:rFonts w:hint="eastAsia"/>
          <w:color w:val="000000"/>
        </w:rPr>
        <w:t>小兰同学周末在荆州关公义园游玩时，拾到一块彩色的小石块。为了测量小石块的密度（不考虑小石块吸水），小兰在实验室进行了如下操作∶①将水平台上的天平游码归零后调节平衡螺母，待指针在分度盘中线两侧等幅摆动时开始测小石块的质量∶②小石块的质量如图甲；③小石块的体积如图乙和丙。下列说法正确的是（　　）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857750" cy="1514475"/>
            <wp:effectExtent l="0" t="0" r="0" b="9525"/>
            <wp:docPr id="241" name="图片 2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当指针在分度盘中线两侧等幅摆动时，小兰就开始测量，其操作是合理的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B. 小石块在托盘中静止时，所受支持力和对托盘的压力是一对平衡力</w:t>
      </w:r>
    </w:p>
    <w:p w:rsidR="009F4790" w:rsidRDefault="009F4790" w:rsidP="009F4790">
      <w:pPr>
        <w:spacing w:line="360" w:lineRule="auto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hint="eastAsia"/>
          <w:color w:val="000000"/>
        </w:rPr>
        <w:t>C. 小石块的密度是</w:t>
      </w:r>
      <w:r>
        <w:rPr>
          <w:rFonts w:ascii="Times New Roman" w:eastAsia="Times New Roman" w:hAnsi="Times New Roman" w:cs="Times New Roman"/>
          <w:color w:val="000000"/>
        </w:rPr>
        <w:t>2.1</w:t>
      </w:r>
      <w:r>
        <w:rPr>
          <w:rFonts w:hint="eastAsia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9F4790" w:rsidRDefault="009F4790" w:rsidP="009F4790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D. 如果小兰利用现有器材先测体积，再测质量，仍然可以精确测出小石块的密度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3.</w:t>
      </w:r>
      <w:r>
        <w:rPr>
          <w:rFonts w:hint="eastAsia"/>
          <w:color w:val="FF0000"/>
        </w:rPr>
        <w:t>（2020·湖北省鄂州市)</w:t>
      </w:r>
      <w:r>
        <w:rPr>
          <w:rFonts w:hint="eastAsia"/>
          <w:color w:val="000000"/>
        </w:rPr>
        <w:t>一艘船将一箱质量为</w:t>
      </w:r>
      <w:r>
        <w:rPr>
          <w:rFonts w:ascii="Times New Roman" w:eastAsia="Times New Roman" w:hAnsi="Times New Roman" w:cs="Times New Roman"/>
          <w:color w:val="000000"/>
        </w:rPr>
        <w:t>100kg</w:t>
      </w:r>
      <w:r>
        <w:rPr>
          <w:rFonts w:hint="eastAsia"/>
          <w:color w:val="000000"/>
        </w:rPr>
        <w:t>的科研器材从赤道运送到南极，在运送的过程中物体没有损失。则物体的质量将（　　）</w:t>
      </w:r>
    </w:p>
    <w:p w:rsidR="009F4790" w:rsidRDefault="009F4790" w:rsidP="009F4790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增大</w:t>
      </w:r>
      <w:r>
        <w:rPr>
          <w:rFonts w:hint="eastAsia"/>
          <w:color w:val="000000"/>
        </w:rPr>
        <w:tab/>
        <w:t>B. 减小</w:t>
      </w:r>
      <w:r>
        <w:rPr>
          <w:rFonts w:hint="eastAsia"/>
          <w:color w:val="000000"/>
        </w:rPr>
        <w:tab/>
        <w:t>C. 不变</w:t>
      </w:r>
      <w:r>
        <w:rPr>
          <w:rFonts w:hint="eastAsia"/>
          <w:color w:val="000000"/>
        </w:rPr>
        <w:tab/>
        <w:t>D. 无法确定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b/>
          <w:color w:val="000000"/>
        </w:rPr>
      </w:pPr>
      <w:r>
        <w:rPr>
          <w:rFonts w:hint="eastAsia"/>
          <w:b/>
          <w:color w:val="000000"/>
        </w:rPr>
        <w:t>二、填空题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4.</w:t>
      </w:r>
      <w:r>
        <w:rPr>
          <w:rFonts w:hint="eastAsia"/>
          <w:color w:val="FF0000"/>
        </w:rPr>
        <w:t>（2020·江苏省盐城市)</w:t>
      </w:r>
      <w:r>
        <w:rPr>
          <w:rFonts w:hint="eastAsia"/>
          <w:color w:val="000000"/>
        </w:rPr>
        <w:t>学习了密度知识后，小明想知道橡皮的密度。如图所示，他用调节好的托盘天平测出橡皮的质量为______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hint="eastAsia"/>
          <w:color w:val="000000"/>
        </w:rPr>
        <w:t>，再用量筒测出橡皮的体积为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hint="eastAsia"/>
          <w:color w:val="000000"/>
        </w:rPr>
        <w:t>，则橡皮的密度为______</w:t>
      </w:r>
      <w:r>
        <w:rPr>
          <w:rFonts w:ascii="Times New Roman" w:eastAsia="Times New Roman" w:hAnsi="Times New Roman" w:cs="Times New Roman"/>
          <w:color w:val="000000"/>
        </w:rPr>
        <w:t>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hint="eastAsia"/>
          <w:color w:val="000000"/>
        </w:rPr>
        <w:t>。橡皮的硬度比钢尺______。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781175" cy="942975"/>
            <wp:effectExtent l="0" t="0" r="9525" b="9525"/>
            <wp:docPr id="240" name="图片 2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5.</w:t>
      </w:r>
      <w:r>
        <w:rPr>
          <w:rFonts w:hint="eastAsia"/>
          <w:color w:val="FF0000"/>
        </w:rPr>
        <w:t>（2020·广东省）</w:t>
      </w:r>
      <w:r>
        <w:rPr>
          <w:rFonts w:hint="eastAsia"/>
          <w:color w:val="000000"/>
        </w:rPr>
        <w:t>天平平衡时，放在天平右盘中的砝码和游码的位置如图乙所示，所测物体的质量为______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hint="eastAsia"/>
          <w:color w:val="000000"/>
        </w:rPr>
        <w:t>。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85925" cy="1457325"/>
            <wp:effectExtent l="0" t="0" r="9525" b="9525"/>
            <wp:docPr id="239" name="图片 2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6.</w:t>
      </w:r>
      <w:r>
        <w:rPr>
          <w:rFonts w:hint="eastAsia"/>
          <w:color w:val="FF0000"/>
        </w:rPr>
        <w:t>（2020·黑龙江省绥化市)</w:t>
      </w:r>
      <w:r>
        <w:rPr>
          <w:rFonts w:hint="eastAsia"/>
          <w:color w:val="000000"/>
        </w:rPr>
        <w:t>某同学用天平测得物体的质量是</w:t>
      </w:r>
      <w:r>
        <w:rPr>
          <w:rFonts w:ascii="Times New Roman" w:eastAsia="Times New Roman" w:hAnsi="Times New Roman" w:cs="Times New Roman"/>
          <w:color w:val="000000"/>
        </w:rPr>
        <w:t>7.5g</w:t>
      </w:r>
      <w:r>
        <w:rPr>
          <w:rFonts w:hint="eastAsia"/>
          <w:color w:val="000000"/>
        </w:rPr>
        <w:t>，将物体放入量筒前后，量筒的示数如图所示，则物体的体积是______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hint="eastAsia"/>
          <w:color w:val="000000"/>
        </w:rPr>
        <w:t>，物体的密度是______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hint="eastAsia"/>
          <w:color w:val="000000"/>
        </w:rPr>
        <w:t>。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838325" cy="1381125"/>
            <wp:effectExtent l="0" t="0" r="9525" b="9525"/>
            <wp:docPr id="238" name="图片 2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790" w:rsidRDefault="009F4790" w:rsidP="009F4790">
      <w:pPr>
        <w:spacing w:line="360" w:lineRule="auto"/>
        <w:textAlignment w:val="center"/>
        <w:rPr>
          <w:rFonts w:hint="eastAsia"/>
          <w:b/>
          <w:color w:val="000000"/>
        </w:rPr>
      </w:pPr>
      <w:r>
        <w:rPr>
          <w:rFonts w:hint="eastAsia"/>
          <w:b/>
          <w:color w:val="000000"/>
        </w:rPr>
        <w:t>三、实验解答题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7.</w:t>
      </w:r>
      <w:r>
        <w:rPr>
          <w:rFonts w:hint="eastAsia"/>
          <w:color w:val="FF0000"/>
        </w:rPr>
        <w:t>（2020·江西省)</w:t>
      </w:r>
      <w:r>
        <w:rPr>
          <w:rFonts w:hint="eastAsia"/>
          <w:color w:val="000000"/>
        </w:rPr>
        <w:t>请你应用所学的物理知识解答下列问题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771525" cy="1895475"/>
            <wp:effectExtent l="0" t="0" r="9525" b="9525"/>
            <wp:docPr id="237" name="图片 2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hint="eastAsia"/>
          <w:color w:val="000000"/>
        </w:rPr>
        <w:t>如图所示的量筒，其测量范围是______</w:t>
      </w:r>
      <w:r>
        <w:rPr>
          <w:rFonts w:ascii="Times New Roman" w:eastAsia="Times New Roman" w:hAnsi="Times New Roman" w:cs="Times New Roman"/>
          <w:color w:val="000000"/>
        </w:rPr>
        <w:t>mL</w:t>
      </w:r>
      <w:r>
        <w:rPr>
          <w:rFonts w:hint="eastAsia"/>
          <w:color w:val="000000"/>
        </w:rPr>
        <w:t>，量筒中液体的体积为______</w:t>
      </w:r>
      <w:r>
        <w:rPr>
          <w:rFonts w:ascii="Times New Roman" w:eastAsia="Times New Roman" w:hAnsi="Times New Roman" w:cs="Times New Roman"/>
          <w:color w:val="000000"/>
        </w:rPr>
        <w:t>mL</w:t>
      </w:r>
      <w:r>
        <w:rPr>
          <w:rFonts w:hint="eastAsia"/>
          <w:color w:val="000000"/>
        </w:rPr>
        <w:t>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lastRenderedPageBreak/>
        <w:t>8.</w:t>
      </w:r>
      <w:r>
        <w:rPr>
          <w:rFonts w:hint="eastAsia"/>
          <w:color w:val="FF0000"/>
        </w:rPr>
        <w:t>（2020·宁夏)</w:t>
      </w:r>
      <w:r>
        <w:rPr>
          <w:rFonts w:ascii="Times New Roman" w:eastAsia="Times New Roman" w:hAnsi="Times New Roman" w:cs="Times New Roman"/>
          <w:color w:val="000000"/>
        </w:rPr>
        <w:t>75%</w:t>
      </w:r>
      <w:r>
        <w:rPr>
          <w:rFonts w:hint="eastAsia"/>
          <w:color w:val="000000"/>
        </w:rPr>
        <w:t>的医用酒精可以有效灭活新型冠状病毒，小刚从网上购置了两瓶某品牌</w:t>
      </w:r>
      <w:r>
        <w:rPr>
          <w:rFonts w:ascii="Times New Roman" w:eastAsia="Times New Roman" w:hAnsi="Times New Roman" w:cs="Times New Roman"/>
          <w:color w:val="000000"/>
        </w:rPr>
        <w:t>75%</w:t>
      </w:r>
      <w:r>
        <w:rPr>
          <w:rFonts w:hint="eastAsia"/>
          <w:color w:val="000000"/>
        </w:rPr>
        <w:t>的医用酒精，说明书如图甲所示，小刚查到</w:t>
      </w:r>
      <w:r>
        <w:rPr>
          <w:rFonts w:ascii="Times New Roman" w:eastAsia="Times New Roman" w:hAnsi="Times New Roman" w:cs="Times New Roman"/>
          <w:color w:val="000000"/>
        </w:rPr>
        <w:t>75%</w:t>
      </w:r>
      <w:r>
        <w:rPr>
          <w:rFonts w:hint="eastAsia"/>
          <w:color w:val="000000"/>
        </w:rPr>
        <w:t>的医用酒精密度为</w:t>
      </w:r>
      <w:r>
        <w:rPr>
          <w:rFonts w:ascii="Times New Roman" w:eastAsia="Times New Roman" w:hAnsi="Times New Roman" w:cs="Times New Roman"/>
          <w:color w:val="000000"/>
        </w:rPr>
        <w:t>0.87g/cm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hint="eastAsia"/>
          <w:color w:val="000000"/>
        </w:rPr>
        <w:t>，于是想通过测量该酒精的密度来鉴定其产品是否合格∶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590800" cy="1533525"/>
            <wp:effectExtent l="0" t="0" r="0" b="9525"/>
            <wp:docPr id="236" name="图片 2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drawing>
          <wp:inline distT="0" distB="0" distL="0" distR="0">
            <wp:extent cx="2362200" cy="1428750"/>
            <wp:effectExtent l="0" t="0" r="0" b="0"/>
            <wp:docPr id="235" name="图片 2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 (1)</w:t>
      </w:r>
      <w:r>
        <w:rPr>
          <w:rFonts w:hint="eastAsia"/>
          <w:color w:val="000000"/>
        </w:rPr>
        <w:t>小刚取适量该酒精进行实验∶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①为使测量结果更准确，以下实验操作步骤合理顺序是____（用字母表示）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A.</w:t>
      </w:r>
      <w:r>
        <w:rPr>
          <w:rFonts w:hint="eastAsia"/>
          <w:color w:val="000000"/>
        </w:rPr>
        <w:t>计算酒精的密度</w:t>
      </w:r>
    </w:p>
    <w:p w:rsidR="009F4790" w:rsidRDefault="009F4790" w:rsidP="009F4790">
      <w:pPr>
        <w:spacing w:line="360" w:lineRule="auto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B.</w:t>
      </w:r>
      <w:r>
        <w:rPr>
          <w:rFonts w:hint="eastAsia"/>
          <w:color w:val="000000"/>
        </w:rPr>
        <w:t>用天平测出烧杯的质量</w:t>
      </w:r>
      <w:r>
        <w:rPr>
          <w:rFonts w:ascii="Times New Roman" w:eastAsia="Times New Roman" w:hAnsi="Times New Roman" w:cs="Times New Roman"/>
          <w:color w:val="000000"/>
        </w:rPr>
        <w:t>52.4g</w:t>
      </w:r>
    </w:p>
    <w:p w:rsidR="009F4790" w:rsidRDefault="009F4790" w:rsidP="009F479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C.</w:t>
      </w:r>
      <w:r>
        <w:rPr>
          <w:rFonts w:hint="eastAsia"/>
          <w:color w:val="000000"/>
        </w:rPr>
        <w:t>在烧杯中盛适量的酒精，用天平测出酒精和烧杯的总质量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D.</w:t>
      </w:r>
      <w:r>
        <w:rPr>
          <w:rFonts w:hint="eastAsia"/>
          <w:color w:val="000000"/>
        </w:rPr>
        <w:t>调节天平平衡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E.</w:t>
      </w:r>
      <w:r>
        <w:rPr>
          <w:rFonts w:hint="eastAsia"/>
          <w:color w:val="000000"/>
        </w:rPr>
        <w:t>将烧杯中的酒精倒入量筒中，读出其体积，如图乙所示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②测量酒精和烧杯总质量时，砝码和游码的位置如图丙所示，则总质量为____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hint="eastAsia"/>
          <w:color w:val="000000"/>
        </w:rPr>
        <w:t>，该酒精的密度是______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③根据测量结果，小刚能否鉴定该产品是否合格？并说明理由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hint="eastAsia"/>
          <w:color w:val="000000"/>
        </w:rPr>
        <w:t>______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hint="eastAsia"/>
          <w:color w:val="000000"/>
        </w:rPr>
        <w:t>在学完浮力的知识后，小刚又想到可以利用弹簧测力计，水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hint="eastAsia"/>
          <w:color w:val="000000"/>
        </w:rPr>
        <w:t>烧杯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hint="eastAsia"/>
          <w:color w:val="000000"/>
        </w:rPr>
        <w:t>细线和小石块来测量该酒精的密度，实验操作步骤如下∶</w:t>
      </w:r>
    </w:p>
    <w:p w:rsidR="009F4790" w:rsidRDefault="009F4790" w:rsidP="009F4790">
      <w:pPr>
        <w:spacing w:line="360" w:lineRule="auto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a.</w:t>
      </w:r>
      <w:r>
        <w:rPr>
          <w:rFonts w:hint="eastAsia"/>
          <w:color w:val="000000"/>
        </w:rPr>
        <w:t>用细线将小石块绑好，挂在弹簧测力计下，读出测力计示数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</w:p>
    <w:p w:rsidR="009F4790" w:rsidRDefault="009F4790" w:rsidP="009F4790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b.</w:t>
      </w:r>
      <w:r>
        <w:rPr>
          <w:rFonts w:hint="eastAsia"/>
          <w:color w:val="000000"/>
        </w:rPr>
        <w:t>在烧杯中倒入适量的水，将小石块挂在弹簧测力计下使其浸没在水中，读出测力计示数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</w:p>
    <w:p w:rsidR="009F4790" w:rsidRDefault="009F4790" w:rsidP="009F4790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c.</w:t>
      </w:r>
      <w:r>
        <w:rPr>
          <w:rFonts w:hint="eastAsia"/>
          <w:color w:val="000000"/>
        </w:rPr>
        <w:t>算出小石块的体积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hint="eastAsia"/>
          <w:color w:val="000000"/>
          <w:vertAlign w:val="subscript"/>
        </w:rPr>
        <w:t>石</w:t>
      </w:r>
    </w:p>
    <w:p w:rsidR="009F4790" w:rsidRDefault="009F4790" w:rsidP="009F4790">
      <w:pPr>
        <w:spacing w:line="360" w:lineRule="auto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d.</w:t>
      </w:r>
      <w:r>
        <w:rPr>
          <w:rFonts w:hint="eastAsia"/>
          <w:color w:val="000000"/>
        </w:rPr>
        <w:t>在擦干水的烧杯中倒入适量的酒精，将已擦干的小石块挂在弹簧测力计下，使其浸没在酒精中，读出测力计示数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</w:p>
    <w:p w:rsidR="009F4790" w:rsidRDefault="009F4790" w:rsidP="009F4790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根据上述操作步骤，请你帮助小刚推导出该酒精密度</w:t>
      </w:r>
      <w:r>
        <w:rPr>
          <w:rFonts w:hint="eastAsia"/>
        </w:rPr>
        <w:object w:dxaOrig="240" w:dyaOrig="2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71" o:spid="_x0000_i1025" type="#_x0000_t75" alt="学科网(www.zxxk.com)--教育资源门户，提供试卷、教案、课件、论文、素材以及各类教学资源下载，还有大量而丰富的教学相关资讯！" style="width:12pt;height:12.75pt;mso-wrap-style:square;mso-position-horizontal-relative:page;mso-position-vertical-relative:page" o:ole="">
            <v:imagedata r:id="rId15" o:title="eqIdd225435f575741fe9bcb96509559463e"/>
          </v:shape>
          <o:OLEObject Type="Embed" ProgID="Equation.DSMT4" ShapeID="对象 71" DrawAspect="Content" ObjectID="_1658064312" r:id="rId16"/>
        </w:object>
      </w:r>
      <w:r>
        <w:rPr>
          <w:rFonts w:hint="eastAsia"/>
          <w:color w:val="000000"/>
        </w:rPr>
        <w:t>的表达式______（表达式用测量量的字母表示，水的密度用</w:t>
      </w:r>
      <w:r>
        <w:rPr>
          <w:rFonts w:hint="eastAsia"/>
        </w:rPr>
        <w:object w:dxaOrig="360" w:dyaOrig="375">
          <v:shape id="对象 72" o:spid="_x0000_i1026" type="#_x0000_t75" alt="学科网(www.zxxk.com)--教育资源门户，提供试卷、教案、课件、论文、素材以及各类教学资源下载，还有大量而丰富的教学相关资讯！" style="width:18pt;height:18.75pt;mso-wrap-style:square;mso-position-horizontal-relative:page;mso-position-vertical-relative:page" o:ole="">
            <v:imagedata r:id="rId17" o:title="eqIdd2cc20312fea498088e34caedbf27f9d"/>
          </v:shape>
          <o:OLEObject Type="Embed" ProgID="Equation.DSMT4" ShapeID="对象 72" DrawAspect="Content" ObjectID="_1658064313" r:id="rId18"/>
        </w:object>
      </w:r>
      <w:r>
        <w:rPr>
          <w:rFonts w:hint="eastAsia"/>
          <w:color w:val="000000"/>
        </w:rPr>
        <w:t>表示，推导过程要有必要的文字说明）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lastRenderedPageBreak/>
        <w:t>9.</w:t>
      </w:r>
      <w:r>
        <w:rPr>
          <w:rFonts w:hint="eastAsia"/>
          <w:color w:val="FF0000"/>
        </w:rPr>
        <w:t>（2020·湖北省孝感市)</w:t>
      </w:r>
      <w:r>
        <w:rPr>
          <w:rFonts w:hint="eastAsia"/>
          <w:color w:val="000000"/>
        </w:rPr>
        <w:t>为了测定某种液体的密度，同学们分成两组分别进行实验。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hint="eastAsia"/>
          <w:color w:val="000000"/>
        </w:rPr>
        <w:t>第一小组同学用到的实验器材有天平、量筒、烧杯等，她们的操作步骤如下：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6181725" cy="1743075"/>
            <wp:effectExtent l="0" t="0" r="9525" b="9525"/>
            <wp:docPr id="234" name="图片 2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br/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①首先将天平放置于水平桌面上，观察到天平是_______（选填“省力”、“等臂”或“费力”）杠杆；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②将游码放到标尺左端的零刻度线处，发现天平分度盘的指针如图甲所示，此时应将平衡螺母向___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hint="eastAsia"/>
          <w:color w:val="000000"/>
        </w:rPr>
        <w:t>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hint="eastAsia"/>
          <w:color w:val="000000"/>
        </w:rPr>
        <w:t>“左”或“右”）调节，直至天平横梁平衡；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③将待测液体倒入空烧杯中，用天平测量出烧杯和待测液体的总质量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=92.6g</w:t>
      </w:r>
      <w:r>
        <w:rPr>
          <w:rFonts w:hint="eastAsia"/>
          <w:color w:val="000000"/>
        </w:rPr>
        <w:t>，然后将烧杯中适量的待测液体倒入空量筒中，如图乙所示，则量筒中待测液体的体积为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hint="eastAsia"/>
          <w:color w:val="000000"/>
        </w:rPr>
        <w:t>____</w:t>
      </w:r>
      <w:r>
        <w:rPr>
          <w:rFonts w:ascii="Times New Roman" w:eastAsia="Times New Roman" w:hAnsi="Times New Roman" w:cs="Times New Roman"/>
          <w:color w:val="000000"/>
        </w:rPr>
        <w:t xml:space="preserve"> mL</w:t>
      </w:r>
      <w:r>
        <w:rPr>
          <w:rFonts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hint="eastAsia"/>
          <w:color w:val="000000"/>
        </w:rPr>
        <w:t>再次用天平测量出烧杯和剩下待测液体的总质量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=59.8g</w:t>
      </w:r>
      <w:r>
        <w:rPr>
          <w:rFonts w:hint="eastAsia"/>
          <w:color w:val="000000"/>
        </w:rPr>
        <w:t>，则量筒中待测液体的质量为_______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hint="eastAsia"/>
          <w:color w:val="000000"/>
        </w:rPr>
        <w:t>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④通过以上步骤，测得这种待测液体</w:t>
      </w:r>
      <w:r>
        <w:rPr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233" name="图片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>密度为__________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hint="eastAsia"/>
          <w:color w:val="000000"/>
        </w:rPr>
        <w:t>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hint="eastAsia"/>
          <w:color w:val="000000"/>
        </w:rPr>
        <w:t>第二小组同学用到的实验器材有弹簧测力计、烧杯、细线、体积为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hint="eastAsia"/>
          <w:color w:val="000000"/>
        </w:rPr>
        <w:t>的物体等，他们的方法如下：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①将物体用细线挂在弹簧测力计下，如图丙所示，静止时弹簧测力计的示数为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hint="eastAsia"/>
          <w:color w:val="000000"/>
        </w:rPr>
        <w:t>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②然后将弹簧测力计下的物体浸没到装有待测液体的烧杯中，如图丁所示，静止时弹簧测力计的示数为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hint="eastAsia"/>
          <w:color w:val="000000"/>
        </w:rPr>
        <w:t>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③该组同学测出待测液体密度的表达式为</w:t>
      </w:r>
      <w:r>
        <w:rPr>
          <w:rFonts w:hint="eastAsia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hint="eastAsia"/>
          <w:color w:val="000000"/>
        </w:rPr>
        <w:t>_______（请用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hint="eastAsia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hint="eastAsia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hint="eastAsia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hint="eastAsia"/>
          <w:color w:val="000000"/>
        </w:rPr>
        <w:t>表示）。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10.</w:t>
      </w:r>
      <w:r>
        <w:rPr>
          <w:rFonts w:hint="eastAsia"/>
          <w:color w:val="FF0000"/>
        </w:rPr>
        <w:t>（2020·江西省)</w:t>
      </w:r>
      <w:r>
        <w:rPr>
          <w:rFonts w:hint="eastAsia"/>
          <w:color w:val="000000"/>
        </w:rPr>
        <w:t>【实验名称】用天平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hint="eastAsia"/>
          <w:color w:val="000000"/>
        </w:rPr>
        <w:t>量筒测量小石块的密度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lastRenderedPageBreak/>
        <w:t>【实验设计】如下图所示，是小普同学设计的两种测量小石块密度的方案（操作步骤按照示意图中的①②③顺序进行）你认为方案______测量误差会较大，原因是______；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905375" cy="2066925"/>
            <wp:effectExtent l="0" t="0" r="9525" b="9525"/>
            <wp:docPr id="232" name="图片 2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【进行实验】小晟同学进行了实验，测出了相关物理量，计算出了石块的密度，以下是他测量小石块质量的实验片段：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①将天平放在______台上，把游码移到标尺左端的零刻度线处，发现指针指在分度盘中线的左侧，再向右调节______直至天平水平平衡；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②在左盘放被测小石块，在右盘从大到小加减砝码，当加到最小的砝码后，观察到指针静止在如下图所示的位置，接下来的操作是______，直至天平水平平衡；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③读出小石块的质量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809625" cy="895350"/>
            <wp:effectExtent l="0" t="0" r="9525" b="0"/>
            <wp:docPr id="231" name="图片 2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【实验数据】测出所有相关物理量，并将实验数据记录在下面表格内，计算出石块的密度，请你将表格中①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hint="eastAsia"/>
          <w:color w:val="000000"/>
        </w:rPr>
        <w:t>②处的内容补充完整</w:t>
      </w:r>
      <w:r>
        <w:rPr>
          <w:rFonts w:ascii="MS Mincho" w:eastAsia="MS Mincho" w:hAnsi="MS Mincho" w:cs="MS Mincho" w:hint="eastAsia"/>
          <w:color w:val="000000"/>
        </w:rPr>
        <w:t>｡</w:t>
      </w:r>
    </w:p>
    <w:tbl>
      <w:tblPr>
        <w:tblW w:w="99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930"/>
        <w:gridCol w:w="1527"/>
        <w:gridCol w:w="1439"/>
        <w:gridCol w:w="2233"/>
        <w:gridCol w:w="2827"/>
      </w:tblGrid>
      <w:tr w:rsidR="009F4790" w:rsidTr="009F4790">
        <w:trPr>
          <w:trHeight w:val="652"/>
        </w:trPr>
        <w:tc>
          <w:tcPr>
            <w:tcW w:w="1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9F4790" w:rsidRDefault="009F4790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hint="eastAsia"/>
                <w:color w:val="000000"/>
                <w:kern w:val="2"/>
                <w:sz w:val="21"/>
              </w:rPr>
              <w:t>石块的质量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1"/>
              </w:rPr>
              <w:t>m</w:t>
            </w: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/g</w:t>
            </w:r>
          </w:p>
        </w:tc>
        <w:tc>
          <w:tcPr>
            <w:tcW w:w="15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9F4790" w:rsidRDefault="009F4790">
            <w:pPr>
              <w:widowControl w:val="0"/>
              <w:spacing w:line="360" w:lineRule="auto"/>
              <w:textAlignment w:val="center"/>
              <w:rPr>
                <w:color w:val="000000"/>
                <w:kern w:val="2"/>
                <w:sz w:val="21"/>
              </w:rPr>
            </w:pPr>
            <w:r>
              <w:rPr>
                <w:rFonts w:hint="eastAsia"/>
                <w:color w:val="000000"/>
                <w:kern w:val="2"/>
                <w:sz w:val="21"/>
              </w:rPr>
              <w:t>①______</w:t>
            </w:r>
          </w:p>
        </w:tc>
        <w:tc>
          <w:tcPr>
            <w:tcW w:w="14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9F4790" w:rsidRDefault="009F4790">
            <w:pPr>
              <w:widowControl w:val="0"/>
              <w:spacing w:line="360" w:lineRule="auto"/>
              <w:textAlignment w:val="center"/>
              <w:rPr>
                <w:color w:val="000000"/>
                <w:kern w:val="2"/>
                <w:sz w:val="21"/>
              </w:rPr>
            </w:pPr>
            <w:r>
              <w:rPr>
                <w:rFonts w:hint="eastAsia"/>
                <w:color w:val="000000"/>
                <w:kern w:val="2"/>
                <w:sz w:val="21"/>
              </w:rPr>
              <w:t>②______</w:t>
            </w:r>
          </w:p>
        </w:tc>
        <w:tc>
          <w:tcPr>
            <w:tcW w:w="22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9F4790" w:rsidRDefault="009F4790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hint="eastAsia"/>
                <w:color w:val="000000"/>
                <w:kern w:val="2"/>
                <w:sz w:val="21"/>
              </w:rPr>
              <w:t>石块的体积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1"/>
              </w:rPr>
              <w:t>V</w:t>
            </w: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/cm</w:t>
            </w: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  <w:vertAlign w:val="superscript"/>
              </w:rPr>
              <w:t>3</w:t>
            </w:r>
          </w:p>
        </w:tc>
        <w:tc>
          <w:tcPr>
            <w:tcW w:w="2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9F4790" w:rsidRDefault="009F4790">
            <w:pPr>
              <w:widowControl w:val="0"/>
              <w:spacing w:line="360" w:lineRule="auto"/>
              <w:textAlignment w:val="center"/>
              <w:rPr>
                <w:color w:val="000000"/>
                <w:kern w:val="2"/>
                <w:sz w:val="21"/>
              </w:rPr>
            </w:pPr>
            <w:r>
              <w:rPr>
                <w:rFonts w:hint="eastAsia"/>
                <w:color w:val="000000"/>
                <w:kern w:val="2"/>
                <w:sz w:val="21"/>
              </w:rPr>
              <w:t>石块的密度</w:t>
            </w:r>
            <w:r>
              <w:rPr>
                <w:rFonts w:hint="eastAsia"/>
              </w:rPr>
              <w:object w:dxaOrig="1230" w:dyaOrig="360">
                <v:shape id="对象 58" o:spid="_x0000_i1027" type="#_x0000_t75" alt="学科网(www.zxxk.com)--教育资源门户，提供试卷、教案、课件、论文、素材以及各类教学资源下载，还有大量而丰富的教学相关资讯！" style="width:61.5pt;height:18pt;mso-wrap-style:square;mso-position-horizontal-relative:page;mso-position-vertical-relative:page" o:ole="">
                  <v:imagedata r:id="rId23" o:title="eqIde0d1f2a156734427b141afefc679bbcd"/>
                </v:shape>
                <o:OLEObject Type="Embed" ProgID="Equation.DSMT4" ShapeID="对象 58" DrawAspect="Content" ObjectID="_1658064314" r:id="rId24"/>
              </w:object>
            </w:r>
          </w:p>
        </w:tc>
      </w:tr>
      <w:tr w:rsidR="009F4790" w:rsidTr="009F4790">
        <w:trPr>
          <w:trHeight w:val="536"/>
        </w:trPr>
        <w:tc>
          <w:tcPr>
            <w:tcW w:w="1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9F4790" w:rsidRDefault="009F4790">
            <w:pPr>
              <w:widowControl w:val="0"/>
              <w:spacing w:line="360" w:lineRule="auto"/>
              <w:textAlignment w:val="center"/>
              <w:rPr>
                <w:rFonts w:ascii="Time New Romans" w:hAnsi="Time New Romans"/>
                <w:color w:val="000000"/>
                <w:kern w:val="2"/>
                <w:sz w:val="21"/>
              </w:rPr>
            </w:pPr>
          </w:p>
        </w:tc>
        <w:tc>
          <w:tcPr>
            <w:tcW w:w="15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9F4790" w:rsidRDefault="009F4790">
            <w:pPr>
              <w:widowControl w:val="0"/>
              <w:spacing w:line="360" w:lineRule="auto"/>
              <w:textAlignment w:val="center"/>
              <w:rPr>
                <w:rFonts w:ascii="Time New Romans" w:hAnsi="Time New Romans"/>
                <w:color w:val="000000"/>
                <w:kern w:val="2"/>
                <w:sz w:val="21"/>
              </w:rPr>
            </w:pPr>
          </w:p>
        </w:tc>
        <w:tc>
          <w:tcPr>
            <w:tcW w:w="14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9F4790" w:rsidRDefault="009F4790">
            <w:pPr>
              <w:widowControl w:val="0"/>
              <w:spacing w:line="360" w:lineRule="auto"/>
              <w:textAlignment w:val="center"/>
              <w:rPr>
                <w:rFonts w:ascii="Time New Romans" w:hAnsi="Time New Romans"/>
                <w:color w:val="000000"/>
                <w:kern w:val="2"/>
                <w:sz w:val="21"/>
              </w:rPr>
            </w:pPr>
          </w:p>
        </w:tc>
        <w:tc>
          <w:tcPr>
            <w:tcW w:w="22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9F4790" w:rsidRDefault="009F4790">
            <w:pPr>
              <w:widowControl w:val="0"/>
              <w:spacing w:line="360" w:lineRule="auto"/>
              <w:textAlignment w:val="center"/>
              <w:rPr>
                <w:rFonts w:ascii="Time New Romans" w:hAnsi="Time New Romans"/>
                <w:color w:val="000000"/>
                <w:kern w:val="2"/>
                <w:sz w:val="21"/>
              </w:rPr>
            </w:pPr>
          </w:p>
        </w:tc>
        <w:tc>
          <w:tcPr>
            <w:tcW w:w="2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:rsidR="009F4790" w:rsidRDefault="009F4790">
            <w:pPr>
              <w:widowControl w:val="0"/>
              <w:spacing w:line="360" w:lineRule="auto"/>
              <w:textAlignment w:val="center"/>
              <w:rPr>
                <w:rFonts w:ascii="Time New Romans" w:hAnsi="Time New Romans"/>
                <w:color w:val="000000"/>
                <w:kern w:val="2"/>
                <w:sz w:val="21"/>
              </w:rPr>
            </w:pPr>
          </w:p>
        </w:tc>
      </w:tr>
    </w:tbl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lastRenderedPageBreak/>
        <w:t>11.</w:t>
      </w:r>
      <w:r>
        <w:rPr>
          <w:rFonts w:hint="eastAsia"/>
          <w:color w:val="FF0000"/>
        </w:rPr>
        <w:t>（2020·辽宁省丹东市)</w:t>
      </w:r>
      <w:r>
        <w:rPr>
          <w:rFonts w:hint="eastAsia"/>
          <w:color w:val="000000"/>
        </w:rPr>
        <w:t>小明用天平和量筒测量一个外形不规则且不溶于水的固体的密度（已知该固体的密度小于水的密度）。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010025" cy="2076450"/>
            <wp:effectExtent l="0" t="0" r="9525" b="0"/>
            <wp:docPr id="230" name="图片 2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hint="eastAsia"/>
          <w:color w:val="000000"/>
        </w:rPr>
        <w:t>测量过程如下：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①将天平放在水平桌面上，把游码调至标尺左端的零刻度线处，调节平衡螺母，使指针指在分度盘的_______，天平平衡。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②把该固体放在天平左盘，平衡时右盘砝码和游码在标尺上的位置如图甲所示，该固体的质量为_____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hint="eastAsia"/>
          <w:color w:val="000000"/>
        </w:rPr>
        <w:t>。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③用量筒测该固体的体积时，用细线将小金属球绑在固体下方（具体测量过程如图乙所示）。该固体的体积为_____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hint="eastAsia"/>
          <w:color w:val="000000"/>
        </w:rPr>
        <w:t>。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④该固体的密度为________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hint="eastAsia"/>
          <w:color w:val="000000"/>
        </w:rPr>
        <w:t>。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hint="eastAsia"/>
          <w:color w:val="000000"/>
        </w:rPr>
        <w:t>实验结束后，小明没有利用天平和量筒，用弹簧测力计，细线、烧杯和足量的水又测出了小金属球的密度，具体过程如下：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①用细线系着小金属球，将其挂在弹簧测力计下，测出小金属球的重力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hint="eastAsia"/>
          <w:color w:val="000000"/>
        </w:rPr>
        <w:t>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②在烧杯中装入适量的水，将挂在测力计下的小金属球完全浸没在水中（小金属球没有碰到烧杯底和侧壁），读出弹簧测力计示数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hint="eastAsia"/>
          <w:color w:val="000000"/>
        </w:rPr>
        <w:t>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③该小金属球</w:t>
      </w:r>
      <w:r>
        <w:rPr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229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>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hint="eastAsia"/>
          <w:color w:val="000000"/>
          <w:vertAlign w:val="subscript"/>
        </w:rPr>
        <w:t>小金属球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hint="eastAsia"/>
          <w:color w:val="000000"/>
        </w:rPr>
        <w:t>______（用字母表示，水的密度为</w:t>
      </w:r>
      <w:r>
        <w:rPr>
          <w:rFonts w:hint="eastAsia"/>
          <w:i/>
          <w:color w:val="000000"/>
        </w:rPr>
        <w:t>ρ</w:t>
      </w:r>
      <w:r>
        <w:rPr>
          <w:rFonts w:hint="eastAsia"/>
          <w:color w:val="000000"/>
          <w:vertAlign w:val="subscript"/>
        </w:rPr>
        <w:t>水</w:t>
      </w:r>
      <w:r>
        <w:rPr>
          <w:rFonts w:hint="eastAsia"/>
          <w:color w:val="000000"/>
        </w:rPr>
        <w:t>）；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④该小金属球的密度</w:t>
      </w:r>
      <w:r>
        <w:rPr>
          <w:rFonts w:hint="eastAsia"/>
          <w:i/>
          <w:color w:val="000000"/>
        </w:rPr>
        <w:t>ρ</w:t>
      </w:r>
      <w:r>
        <w:rPr>
          <w:rFonts w:hint="eastAsia"/>
          <w:color w:val="000000"/>
          <w:vertAlign w:val="subscript"/>
        </w:rPr>
        <w:t>小金属球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hint="eastAsia"/>
          <w:color w:val="000000"/>
        </w:rPr>
        <w:t>_______（用字母表示，水的密度为</w:t>
      </w:r>
      <w:r>
        <w:rPr>
          <w:rFonts w:hint="eastAsia"/>
          <w:i/>
          <w:color w:val="000000"/>
        </w:rPr>
        <w:t>ρ</w:t>
      </w:r>
      <w:r>
        <w:rPr>
          <w:rFonts w:hint="eastAsia"/>
          <w:color w:val="000000"/>
          <w:vertAlign w:val="subscript"/>
        </w:rPr>
        <w:t>水</w:t>
      </w:r>
      <w:r>
        <w:rPr>
          <w:rFonts w:hint="eastAsia"/>
          <w:color w:val="000000"/>
        </w:rPr>
        <w:t>）。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12.</w:t>
      </w:r>
      <w:r>
        <w:rPr>
          <w:rFonts w:hint="eastAsia"/>
          <w:color w:val="FF0000"/>
        </w:rPr>
        <w:t>（2020·湖北省鄂州市)</w:t>
      </w:r>
      <w:r>
        <w:rPr>
          <w:rFonts w:hint="eastAsia"/>
          <w:color w:val="000000"/>
        </w:rPr>
        <w:t>物理创新小组在某次实践活动中，采集了一块矿石（矿石不吸水），想测出矿石的密度。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hint="eastAsia"/>
          <w:color w:val="000000"/>
        </w:rPr>
        <w:t>在测量体积之前，要观察量筒的______；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(2)</w:t>
      </w:r>
      <w:r>
        <w:rPr>
          <w:rFonts w:hint="eastAsia"/>
          <w:color w:val="000000"/>
        </w:rPr>
        <w:t>测量过程的情景如下图，其中测质量时有一处操作有误，那么正确且合理测量质量的操作顺序为______；根据所测的数据，算出矿石的密度为______</w:t>
      </w:r>
      <w:r>
        <w:rPr>
          <w:rFonts w:ascii="Times New Roman" w:eastAsia="Times New Roman" w:hAnsi="Times New Roman" w:cs="Times New Roman"/>
          <w:color w:val="000000"/>
        </w:rPr>
        <w:t>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hint="eastAsia"/>
          <w:color w:val="000000"/>
        </w:rPr>
        <w:t>（保留一位小数即可）。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162550" cy="2543175"/>
            <wp:effectExtent l="0" t="0" r="0" b="9525"/>
            <wp:docPr id="228" name="图片 2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13.</w:t>
      </w:r>
      <w:r>
        <w:rPr>
          <w:rFonts w:hint="eastAsia"/>
          <w:color w:val="FF0000"/>
        </w:rPr>
        <w:t>（2020·广东省）</w:t>
      </w:r>
      <w:r>
        <w:rPr>
          <w:rFonts w:hint="eastAsia"/>
          <w:color w:val="000000"/>
        </w:rPr>
        <w:t>受“曹冲称象”的启发，小明在家利用量筒、碗、水盆和足量的水（密度为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hint="eastAsia"/>
          <w:color w:val="000000"/>
          <w:vertAlign w:val="subscript"/>
        </w:rPr>
        <w:t>水</w:t>
      </w:r>
      <w:r>
        <w:rPr>
          <w:rFonts w:hint="eastAsia"/>
          <w:color w:val="000000"/>
        </w:rPr>
        <w:t>）、油性笔等，测量小玻璃珠的密度，如图所示，实验步骤如下（请将步骤④补充完整）：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①如图甲，取一定数量的小玻璃珠放入空碗中，再把碗放入盛有水的水盆中，用油性笔在碗外壁上标记水面的位置；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②如图乙，往量筒内倒入适量的水，记下量筒中水的体积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hint="eastAsia"/>
          <w:color w:val="000000"/>
        </w:rPr>
        <w:t>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③如图丙，取出碗中所有的小玻璃珠并放入量筒中，记下小玻璃珠和水的总体积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hint="eastAsia"/>
          <w:color w:val="000000"/>
        </w:rPr>
        <w:t>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④如图丁，将量筒中的水慢慢倒入水盆中的空碗内，直到标记处与碗外水面______，记下量筒中小玻璃珠和剩余水的总体积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hint="eastAsia"/>
          <w:color w:val="000000"/>
        </w:rPr>
        <w:t>。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067300" cy="1514475"/>
            <wp:effectExtent l="0" t="0" r="0" b="9525"/>
            <wp:docPr id="227" name="图片 2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完成下列填空（选用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hint="eastAsia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hint="eastAsia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hint="eastAsia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hint="eastAsia"/>
          <w:color w:val="000000"/>
          <w:vertAlign w:val="subscript"/>
        </w:rPr>
        <w:t>水</w:t>
      </w:r>
      <w:r>
        <w:rPr>
          <w:rFonts w:hint="eastAsia"/>
          <w:color w:val="000000"/>
        </w:rPr>
        <w:t>，表示以下物理量）：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hint="eastAsia"/>
          <w:color w:val="000000"/>
        </w:rPr>
        <w:t>小玻璃珠的总体积为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hint="eastAsia"/>
          <w:color w:val="000000"/>
        </w:rPr>
        <w:t>______；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(2)</w:t>
      </w:r>
      <w:r>
        <w:rPr>
          <w:rFonts w:hint="eastAsia"/>
          <w:color w:val="000000"/>
        </w:rPr>
        <w:t>小玻璃珠的总质量为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hint="eastAsia"/>
          <w:color w:val="000000"/>
        </w:rPr>
        <w:t>______；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hint="eastAsia"/>
          <w:color w:val="000000"/>
        </w:rPr>
        <w:t>小玻璃珠密度的表达式为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hint="eastAsia"/>
          <w:color w:val="000000"/>
        </w:rPr>
        <w:t>______；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hint="eastAsia"/>
          <w:color w:val="000000"/>
        </w:rPr>
        <w:t>在不改变实验方法的前提下，请提出一条提高测量精度的措施：______（示例：在同等容积的情况下换用碗口面积较小的碗）。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14.</w:t>
      </w:r>
      <w:r>
        <w:rPr>
          <w:rFonts w:hint="eastAsia"/>
          <w:color w:val="FF0000"/>
        </w:rPr>
        <w:t>（2020·福建省）</w:t>
      </w:r>
      <w:r>
        <w:rPr>
          <w:rFonts w:hint="eastAsia"/>
          <w:color w:val="000000"/>
        </w:rPr>
        <w:t>在测量某液体密度的实验中。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105400" cy="1724025"/>
            <wp:effectExtent l="0" t="0" r="0" b="9525"/>
            <wp:docPr id="226" name="图片 2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hint="eastAsia"/>
          <w:color w:val="000000"/>
        </w:rPr>
        <w:t>把托盘天平在水平工作台上，将游码移到标尺左端______刻度线处，指针位置如图甲所示，应将平衡螺母向______调节，使天平横梁平衡；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hint="eastAsia"/>
          <w:color w:val="000000"/>
        </w:rPr>
        <w:t>将装有待测液体的烧杯放在天平左盘，平衡时，右盘砝码质量和称量标尺上的示数值如图乙，待测液体和烧杯的总质量为______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hint="eastAsia"/>
          <w:color w:val="000000"/>
        </w:rPr>
        <w:t>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hint="eastAsia"/>
          <w:color w:val="000000"/>
        </w:rPr>
        <w:t>将烧杯中适量的液体倒入量筒内，液面位置如图丙，则量筒中的液体体积为______</w:t>
      </w:r>
      <w:r>
        <w:rPr>
          <w:rFonts w:ascii="Times New Roman" w:eastAsia="Times New Roman" w:hAnsi="Times New Roman" w:cs="Times New Roman"/>
          <w:color w:val="000000"/>
        </w:rPr>
        <w:t>mL</w:t>
      </w:r>
      <w:r>
        <w:rPr>
          <w:rFonts w:hint="eastAsia"/>
          <w:color w:val="000000"/>
        </w:rPr>
        <w:t>。称得剩余液体和烧杯的总质量为</w:t>
      </w:r>
      <w:r>
        <w:rPr>
          <w:rFonts w:ascii="Times New Roman" w:eastAsia="Times New Roman" w:hAnsi="Times New Roman" w:cs="Times New Roman"/>
          <w:color w:val="000000"/>
        </w:rPr>
        <w:t>22g</w:t>
      </w:r>
      <w:r>
        <w:rPr>
          <w:rFonts w:hint="eastAsia"/>
          <w:color w:val="000000"/>
        </w:rPr>
        <w:t>，则液体的密度为______</w:t>
      </w:r>
      <w:r>
        <w:rPr>
          <w:rFonts w:ascii="Times New Roman" w:eastAsia="Times New Roman" w:hAnsi="Times New Roman" w:cs="Times New Roman"/>
          <w:color w:val="000000"/>
        </w:rPr>
        <w:t>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hint="eastAsia"/>
          <w:color w:val="000000"/>
        </w:rPr>
        <w:t>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hint="eastAsia"/>
          <w:color w:val="000000"/>
        </w:rPr>
        <w:t>小明提出另一种测量待测液体密度的方案，器材有弹簧测力计、金属块、水和两个烧杯。简要步骤如下：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①分别往两个烧杯中装适量的水和待测液体；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②将金属块挂在弹簧测力计下，静止时测力计示数记为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hint="eastAsia"/>
          <w:color w:val="000000"/>
        </w:rPr>
        <w:t>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③将挂着的金属块浸没在水中（未接触烧杯），静止时测力计示数记为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hint="eastAsia"/>
          <w:color w:val="000000"/>
        </w:rPr>
        <w:t>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④将挂着的金属块浸没在待测液体中（未接触烧杯），静止时测力计示数记为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hint="eastAsia"/>
          <w:color w:val="000000"/>
        </w:rPr>
        <w:t>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⑤液体的密度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hint="eastAsia"/>
          <w:color w:val="000000"/>
          <w:vertAlign w:val="subscript"/>
        </w:rPr>
        <w:t>液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hint="eastAsia"/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hint="eastAsia"/>
          <w:color w:val="000000"/>
        </w:rPr>
        <w:t>（用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hint="eastAsia"/>
          <w:color w:val="000000"/>
          <w:vertAlign w:val="subscript"/>
        </w:rPr>
        <w:t>水</w:t>
      </w:r>
      <w:r>
        <w:rPr>
          <w:rFonts w:hint="eastAsia"/>
          <w:color w:val="000000"/>
        </w:rPr>
        <w:t>及测得的物理量表示）。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15.</w:t>
      </w:r>
      <w:r>
        <w:rPr>
          <w:rFonts w:hint="eastAsia"/>
          <w:color w:val="FF0000"/>
        </w:rPr>
        <w:t>（2020·北京市）</w:t>
      </w:r>
      <w:r>
        <w:rPr>
          <w:rFonts w:hint="eastAsia"/>
          <w:color w:val="000000"/>
        </w:rPr>
        <w:t>测量某种液体密度的主要实验步骤如下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276475" cy="1590675"/>
            <wp:effectExtent l="0" t="0" r="9525" b="9525"/>
            <wp:docPr id="225" name="图片 2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hint="eastAsia"/>
          <w:color w:val="000000"/>
        </w:rPr>
        <w:t>用调节好的天平测量烧杯和液体的总质量，当天平再次平衡时，如图甲所示，烧杯和液体的总质量为______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hint="eastAsia"/>
          <w:color w:val="000000"/>
        </w:rPr>
        <w:t>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hint="eastAsia"/>
          <w:color w:val="000000"/>
        </w:rPr>
        <w:t>将烧杯中的部分液体倒入量筒中，如图所示，量筒中液体的体积为______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hint="eastAsia"/>
          <w:color w:val="000000"/>
        </w:rPr>
        <w:t>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hint="eastAsia"/>
          <w:color w:val="000000"/>
        </w:rPr>
        <w:t>用天平测出烧杯和杯内剩余液体的总质量为</w:t>
      </w:r>
      <w:r>
        <w:rPr>
          <w:rFonts w:ascii="Times New Roman" w:eastAsia="Times New Roman" w:hAnsi="Times New Roman" w:cs="Times New Roman"/>
          <w:color w:val="000000"/>
        </w:rPr>
        <w:t>74g</w:t>
      </w:r>
      <w:r>
        <w:rPr>
          <w:rFonts w:hint="eastAsia"/>
          <w:color w:val="000000"/>
        </w:rPr>
        <w:t>；</w:t>
      </w:r>
    </w:p>
    <w:p w:rsidR="009F4790" w:rsidRDefault="009F4790" w:rsidP="009F4790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hint="eastAsia"/>
          <w:color w:val="000000"/>
        </w:rPr>
        <w:t>计算出液体的密度为______</w:t>
      </w:r>
      <w:r>
        <w:rPr>
          <w:rFonts w:ascii="Times New Roman" w:eastAsia="Times New Roman" w:hAnsi="Times New Roman" w:cs="Times New Roman"/>
          <w:color w:val="000000"/>
        </w:rPr>
        <w:t>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hint="eastAsia"/>
          <w:color w:val="000000"/>
        </w:rPr>
        <w:t>。</w:t>
      </w:r>
    </w:p>
    <w:p w:rsidR="009722A5" w:rsidRPr="009F4790" w:rsidRDefault="009722A5" w:rsidP="009F4790"/>
    <w:sectPr w:rsidR="009722A5" w:rsidRPr="009F4790">
      <w:headerReference w:type="default" r:id="rId3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56F6D" w:rsidRDefault="00256F6D" w:rsidP="004D7D64">
      <w:r>
        <w:separator/>
      </w:r>
    </w:p>
  </w:endnote>
  <w:endnote w:type="continuationSeparator" w:id="0">
    <w:p w:rsidR="00256F6D" w:rsidRDefault="00256F6D" w:rsidP="004D7D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 New Romans">
    <w:altName w:val="Arial Unicode MS"/>
    <w:charset w:val="00"/>
    <w:family w:val="auto"/>
    <w:pitch w:val="default"/>
    <w:sig w:usb0="00000000" w:usb1="00000000" w:usb2="00000000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56F6D" w:rsidRDefault="00256F6D" w:rsidP="004D7D64">
      <w:r>
        <w:separator/>
      </w:r>
    </w:p>
  </w:footnote>
  <w:footnote w:type="continuationSeparator" w:id="0">
    <w:p w:rsidR="00256F6D" w:rsidRDefault="00256F6D" w:rsidP="004D7D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7D64" w:rsidRDefault="004D7D64">
    <w:pPr>
      <w:pStyle w:val="a3"/>
    </w:pPr>
    <w:r w:rsidRPr="004D7D64">
      <w:rPr>
        <w:rFonts w:hint="eastAsia"/>
      </w:rPr>
      <w:t>2020</w:t>
    </w:r>
    <w:r w:rsidRPr="004D7D64">
      <w:rPr>
        <w:rFonts w:hint="eastAsia"/>
      </w:rPr>
      <w:t>年全国各地中考物理真题分类汇编（第</w:t>
    </w:r>
    <w:r w:rsidRPr="004D7D64">
      <w:rPr>
        <w:rFonts w:hint="eastAsia"/>
      </w:rPr>
      <w:t>3</w:t>
    </w:r>
    <w:r w:rsidRPr="004D7D64">
      <w:rPr>
        <w:rFonts w:hint="eastAsia"/>
      </w:rPr>
      <w:t>期）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558F"/>
    <w:rsid w:val="00012F4C"/>
    <w:rsid w:val="0007558F"/>
    <w:rsid w:val="000D3091"/>
    <w:rsid w:val="00256F6D"/>
    <w:rsid w:val="004A31E4"/>
    <w:rsid w:val="004D7D64"/>
    <w:rsid w:val="00933407"/>
    <w:rsid w:val="009722A5"/>
    <w:rsid w:val="009F4790"/>
    <w:rsid w:val="00A94643"/>
    <w:rsid w:val="00B61215"/>
    <w:rsid w:val="00B94B71"/>
    <w:rsid w:val="00BC7FEC"/>
    <w:rsid w:val="00BD6EDB"/>
    <w:rsid w:val="00D63D3E"/>
    <w:rsid w:val="00DB27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D64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D7D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D7D6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D7D64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D7D64"/>
    <w:rPr>
      <w:sz w:val="18"/>
      <w:szCs w:val="18"/>
    </w:rPr>
  </w:style>
  <w:style w:type="character" w:customStyle="1" w:styleId="Char1">
    <w:name w:val="纯文本 Char1"/>
    <w:link w:val="a5"/>
    <w:locked/>
    <w:rsid w:val="004D7D64"/>
    <w:rPr>
      <w:rFonts w:ascii="宋体" w:hAnsi="Courier New" w:cs="Courier New"/>
      <w:szCs w:val="21"/>
    </w:rPr>
  </w:style>
  <w:style w:type="paragraph" w:styleId="a5">
    <w:name w:val="Plain Text"/>
    <w:basedOn w:val="a"/>
    <w:link w:val="Char1"/>
    <w:rsid w:val="004D7D64"/>
    <w:rPr>
      <w:rFonts w:eastAsiaTheme="minorEastAsia" w:hAnsi="Courier New" w:cs="Courier New"/>
      <w:kern w:val="2"/>
      <w:sz w:val="21"/>
      <w:szCs w:val="21"/>
    </w:rPr>
  </w:style>
  <w:style w:type="character" w:customStyle="1" w:styleId="Char2">
    <w:name w:val="纯文本 Char"/>
    <w:basedOn w:val="a0"/>
    <w:semiHidden/>
    <w:rsid w:val="004D7D64"/>
    <w:rPr>
      <w:rFonts w:ascii="宋体" w:eastAsia="宋体" w:hAnsi="Courier New" w:cs="Courier New"/>
      <w:kern w:val="0"/>
      <w:szCs w:val="21"/>
    </w:rPr>
  </w:style>
  <w:style w:type="paragraph" w:styleId="a6">
    <w:name w:val="Balloon Text"/>
    <w:basedOn w:val="a"/>
    <w:link w:val="Char3"/>
    <w:uiPriority w:val="99"/>
    <w:semiHidden/>
    <w:unhideWhenUsed/>
    <w:rsid w:val="004D7D64"/>
    <w:rPr>
      <w:sz w:val="18"/>
      <w:szCs w:val="18"/>
    </w:rPr>
  </w:style>
  <w:style w:type="character" w:customStyle="1" w:styleId="Char3">
    <w:name w:val="批注框文本 Char"/>
    <w:basedOn w:val="a0"/>
    <w:link w:val="a6"/>
    <w:uiPriority w:val="99"/>
    <w:semiHidden/>
    <w:rsid w:val="004D7D64"/>
    <w:rPr>
      <w:rFonts w:ascii="宋体" w:eastAsia="宋体" w:hAnsi="宋体" w:cs="宋体"/>
      <w:kern w:val="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D64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D7D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D7D6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D7D64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D7D64"/>
    <w:rPr>
      <w:sz w:val="18"/>
      <w:szCs w:val="18"/>
    </w:rPr>
  </w:style>
  <w:style w:type="character" w:customStyle="1" w:styleId="Char1">
    <w:name w:val="纯文本 Char1"/>
    <w:link w:val="a5"/>
    <w:locked/>
    <w:rsid w:val="004D7D64"/>
    <w:rPr>
      <w:rFonts w:ascii="宋体" w:hAnsi="Courier New" w:cs="Courier New"/>
      <w:szCs w:val="21"/>
    </w:rPr>
  </w:style>
  <w:style w:type="paragraph" w:styleId="a5">
    <w:name w:val="Plain Text"/>
    <w:basedOn w:val="a"/>
    <w:link w:val="Char1"/>
    <w:rsid w:val="004D7D64"/>
    <w:rPr>
      <w:rFonts w:eastAsiaTheme="minorEastAsia" w:hAnsi="Courier New" w:cs="Courier New"/>
      <w:kern w:val="2"/>
      <w:sz w:val="21"/>
      <w:szCs w:val="21"/>
    </w:rPr>
  </w:style>
  <w:style w:type="character" w:customStyle="1" w:styleId="Char2">
    <w:name w:val="纯文本 Char"/>
    <w:basedOn w:val="a0"/>
    <w:semiHidden/>
    <w:rsid w:val="004D7D64"/>
    <w:rPr>
      <w:rFonts w:ascii="宋体" w:eastAsia="宋体" w:hAnsi="Courier New" w:cs="Courier New"/>
      <w:kern w:val="0"/>
      <w:szCs w:val="21"/>
    </w:rPr>
  </w:style>
  <w:style w:type="paragraph" w:styleId="a6">
    <w:name w:val="Balloon Text"/>
    <w:basedOn w:val="a"/>
    <w:link w:val="Char3"/>
    <w:uiPriority w:val="99"/>
    <w:semiHidden/>
    <w:unhideWhenUsed/>
    <w:rsid w:val="004D7D64"/>
    <w:rPr>
      <w:sz w:val="18"/>
      <w:szCs w:val="18"/>
    </w:rPr>
  </w:style>
  <w:style w:type="character" w:customStyle="1" w:styleId="Char3">
    <w:name w:val="批注框文本 Char"/>
    <w:basedOn w:val="a0"/>
    <w:link w:val="a6"/>
    <w:uiPriority w:val="99"/>
    <w:semiHidden/>
    <w:rsid w:val="004D7D64"/>
    <w:rPr>
      <w:rFonts w:ascii="宋体" w:eastAsia="宋体" w:hAnsi="宋体" w:cs="宋体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875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3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7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oleObject" Target="embeddings/oleObject2.bin"/><Relationship Id="rId26" Type="http://schemas.openxmlformats.org/officeDocument/2006/relationships/image" Target="media/image17.wmf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wmf"/><Relationship Id="rId25" Type="http://schemas.openxmlformats.org/officeDocument/2006/relationships/image" Target="media/image16.png"/><Relationship Id="rId33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oleObject" Target="embeddings/oleObject1.bin"/><Relationship Id="rId20" Type="http://schemas.openxmlformats.org/officeDocument/2006/relationships/image" Target="media/image12.wmf"/><Relationship Id="rId29" Type="http://schemas.openxmlformats.org/officeDocument/2006/relationships/image" Target="media/image20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oleObject" Target="embeddings/oleObject3.bin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wmf"/><Relationship Id="rId23" Type="http://schemas.openxmlformats.org/officeDocument/2006/relationships/image" Target="media/image15.wmf"/><Relationship Id="rId28" Type="http://schemas.openxmlformats.org/officeDocument/2006/relationships/image" Target="media/image19.png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649</Words>
  <Characters>3704</Characters>
  <Application>Microsoft Office Word</Application>
  <DocSecurity>0</DocSecurity>
  <Lines>30</Lines>
  <Paragraphs>8</Paragraphs>
  <ScaleCrop>false</ScaleCrop>
  <Company>China</Company>
  <LinksUpToDate>false</LinksUpToDate>
  <CharactersWithSpaces>4345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2020-08-04T08:37:00Z</dcterms:created>
  <dcterms:modified xsi:type="dcterms:W3CDTF">2020-08-04T08:37:00Z</dcterms:modified>
</cp:coreProperties>
</file>